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2" w:rsidRPr="00794AFA" w:rsidRDefault="00D27842" w:rsidP="00155D66">
      <w:pPr>
        <w:spacing w:line="360" w:lineRule="auto"/>
        <w:ind w:left="6372"/>
        <w:rPr>
          <w:sz w:val="24"/>
          <w:szCs w:val="24"/>
        </w:rPr>
      </w:pPr>
      <w:r w:rsidRPr="00794AFA">
        <w:rPr>
          <w:sz w:val="24"/>
          <w:szCs w:val="24"/>
        </w:rPr>
        <w:t>Katowice, dn.</w:t>
      </w:r>
      <w:r>
        <w:rPr>
          <w:sz w:val="24"/>
          <w:szCs w:val="24"/>
        </w:rPr>
        <w:t xml:space="preserve"> 05.11.2013</w:t>
      </w:r>
    </w:p>
    <w:p w:rsidR="00D27842" w:rsidRDefault="00D27842" w:rsidP="00155D66">
      <w:pPr>
        <w:spacing w:line="360" w:lineRule="auto"/>
        <w:jc w:val="center"/>
        <w:rPr>
          <w:b/>
          <w:bCs/>
          <w:sz w:val="24"/>
          <w:szCs w:val="24"/>
        </w:rPr>
      </w:pPr>
    </w:p>
    <w:p w:rsidR="00D27842" w:rsidRDefault="00D27842" w:rsidP="00155D66">
      <w:pPr>
        <w:spacing w:line="360" w:lineRule="auto"/>
        <w:jc w:val="center"/>
        <w:rPr>
          <w:b/>
          <w:bCs/>
          <w:sz w:val="24"/>
          <w:szCs w:val="24"/>
        </w:rPr>
      </w:pPr>
    </w:p>
    <w:p w:rsidR="00D27842" w:rsidRDefault="00D27842" w:rsidP="00155D66">
      <w:pPr>
        <w:spacing w:line="360" w:lineRule="auto"/>
        <w:jc w:val="center"/>
        <w:rPr>
          <w:b/>
          <w:bCs/>
          <w:sz w:val="24"/>
          <w:szCs w:val="24"/>
        </w:rPr>
      </w:pPr>
    </w:p>
    <w:p w:rsidR="00D27842" w:rsidRPr="00F87089" w:rsidRDefault="00D27842" w:rsidP="00155D66">
      <w:pPr>
        <w:spacing w:line="360" w:lineRule="auto"/>
        <w:jc w:val="center"/>
        <w:rPr>
          <w:b/>
          <w:bCs/>
          <w:sz w:val="24"/>
          <w:szCs w:val="24"/>
        </w:rPr>
      </w:pPr>
      <w:r w:rsidRPr="00F87089">
        <w:rPr>
          <w:b/>
          <w:bCs/>
          <w:sz w:val="24"/>
          <w:szCs w:val="24"/>
        </w:rPr>
        <w:t>ZAPYTANIE OFERTOWE</w:t>
      </w: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Pr="00794AFA" w:rsidRDefault="00D27842" w:rsidP="00155D66">
      <w:pPr>
        <w:spacing w:line="360" w:lineRule="auto"/>
        <w:ind w:firstLine="708"/>
        <w:rPr>
          <w:sz w:val="24"/>
          <w:szCs w:val="24"/>
        </w:rPr>
      </w:pPr>
      <w:r w:rsidRPr="00794AFA">
        <w:rPr>
          <w:sz w:val="24"/>
          <w:szCs w:val="24"/>
        </w:rPr>
        <w:t xml:space="preserve">Zespół Szkół Gastronomicznych im. G. Morcinka zwraca się z zapytaniem o cenę </w:t>
      </w:r>
      <w:r>
        <w:rPr>
          <w:sz w:val="24"/>
          <w:szCs w:val="24"/>
        </w:rPr>
        <w:t>zakupu + dostarczenia</w:t>
      </w:r>
      <w:r w:rsidRPr="00794AFA">
        <w:rPr>
          <w:sz w:val="24"/>
          <w:szCs w:val="24"/>
        </w:rPr>
        <w:t xml:space="preserve"> </w:t>
      </w:r>
      <w:r>
        <w:rPr>
          <w:sz w:val="24"/>
          <w:szCs w:val="24"/>
        </w:rPr>
        <w:t>+ zaimplementowania w AD, w stru</w:t>
      </w:r>
      <w:r w:rsidRPr="00693E00">
        <w:rPr>
          <w:sz w:val="24"/>
          <w:szCs w:val="24"/>
        </w:rPr>
        <w:t>kturach LAN</w:t>
      </w:r>
      <w:r>
        <w:rPr>
          <w:sz w:val="24"/>
          <w:szCs w:val="24"/>
        </w:rPr>
        <w:t xml:space="preserve">, komputerowej stacji roboczej z monitorem, oraz komputera przenośnego </w:t>
      </w:r>
      <w:r w:rsidRPr="00794AFA">
        <w:rPr>
          <w:sz w:val="24"/>
          <w:szCs w:val="24"/>
        </w:rPr>
        <w:t>w budynku Zespołu Szkół Gastronomicznych w Katowicach przy ul. Roździeńskiej</w:t>
      </w:r>
      <w:r>
        <w:rPr>
          <w:sz w:val="24"/>
          <w:szCs w:val="24"/>
        </w:rPr>
        <w:t xml:space="preserve"> 25</w:t>
      </w:r>
      <w:r w:rsidRPr="00794AFA">
        <w:rPr>
          <w:sz w:val="24"/>
          <w:szCs w:val="24"/>
        </w:rPr>
        <w:t xml:space="preserve"> </w:t>
      </w:r>
    </w:p>
    <w:p w:rsidR="00D27842" w:rsidRPr="00794AFA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2C74A2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F3157">
        <w:rPr>
          <w:b/>
          <w:bCs/>
          <w:sz w:val="24"/>
          <w:szCs w:val="24"/>
        </w:rPr>
        <w:t xml:space="preserve">Wymagania dotyczące </w:t>
      </w:r>
      <w:r>
        <w:rPr>
          <w:sz w:val="24"/>
          <w:szCs w:val="24"/>
        </w:rPr>
        <w:t>dostarczenia. Zamawiający ma na myśli dostarczenie do siedziby, sprzętu, nowego, fabrycznie zapakowanego, z preinstalowanym systemem. Komputera stacjonarnego i przenośnego zgodnie ze specyfikacją oraz zamówieniem.</w:t>
      </w:r>
    </w:p>
    <w:p w:rsidR="00D27842" w:rsidRPr="002C74A2" w:rsidRDefault="00D27842" w:rsidP="002C74A2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2C74A2">
        <w:rPr>
          <w:sz w:val="24"/>
          <w:szCs w:val="24"/>
        </w:rPr>
        <w:t>Zaadoptowanie w strukturach LAN oraz AD maszyn. Komputery winny być zainstalowane, połączone z siecią WiFi (przenośne) , wpięte do domeny. Zamawiający wymaga systemu Windows 7 Professional 64 bit PL na stacjonarnych komputerach oraz Windows 8 Pro 64 bit PL na przenośnych. Zamawiający może wskazać wykonawcy programy do zainstalowani, z zasobów zamawiającego, na nowych stanowiskach.</w:t>
      </w:r>
      <w:r>
        <w:rPr>
          <w:sz w:val="24"/>
          <w:szCs w:val="24"/>
        </w:rPr>
        <w:t xml:space="preserve"> </w:t>
      </w:r>
      <w:r w:rsidRPr="002C74A2">
        <w:rPr>
          <w:sz w:val="24"/>
          <w:szCs w:val="24"/>
        </w:rPr>
        <w:t xml:space="preserve">Zamawiający wymaga 36 miesięcy gwarancji on-site, bezpłatnej. Zamawiający nie przewiduje dodatkowych płatnych usług związanych z gwarancją. </w:t>
      </w:r>
    </w:p>
    <w:p w:rsidR="00D27842" w:rsidRPr="004859E0" w:rsidRDefault="00D27842" w:rsidP="002C74A2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Rozbudowa, strukturalnej sieci logicznej i elektrycznej w pracowni komputerowej  w celu podłączenia i zainstalowania dodatkowych stanowisk</w:t>
      </w:r>
      <w:r>
        <w:rPr>
          <w:b/>
          <w:bCs/>
          <w:sz w:val="24"/>
          <w:szCs w:val="24"/>
        </w:rPr>
        <w:t>.</w:t>
      </w:r>
    </w:p>
    <w:p w:rsidR="00D27842" w:rsidRPr="004859E0" w:rsidRDefault="00D27842" w:rsidP="002C74A2">
      <w:pPr>
        <w:spacing w:line="360" w:lineRule="auto"/>
        <w:ind w:left="360"/>
        <w:rPr>
          <w:sz w:val="24"/>
          <w:szCs w:val="24"/>
        </w:rPr>
      </w:pP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Pr="00794AFA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155D66">
      <w:pPr>
        <w:spacing w:line="360" w:lineRule="auto"/>
        <w:rPr>
          <w:b/>
          <w:bCs/>
          <w:sz w:val="24"/>
          <w:szCs w:val="24"/>
        </w:rPr>
      </w:pPr>
    </w:p>
    <w:p w:rsidR="00D27842" w:rsidRPr="00DF3157" w:rsidRDefault="00D27842" w:rsidP="00155D6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ab/>
        <w:t>Komputer stacjonarny powinien spełniać następując wymagania.</w:t>
      </w:r>
      <w:r w:rsidRPr="00DF3157">
        <w:rPr>
          <w:b/>
          <w:bCs/>
          <w:sz w:val="24"/>
          <w:szCs w:val="24"/>
        </w:rPr>
        <w:t>:</w:t>
      </w: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155D66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794AFA">
        <w:rPr>
          <w:sz w:val="24"/>
          <w:szCs w:val="24"/>
        </w:rPr>
        <w:t>ozwiązanie ma być objęte gwaranc</w:t>
      </w:r>
      <w:r>
        <w:rPr>
          <w:sz w:val="24"/>
          <w:szCs w:val="24"/>
        </w:rPr>
        <w:t>ją producenta na okres minimum 3 lat (zamawiający dopuszcza odpowiedzialność sprzedawcy na identycznych zasadach (poza okresem obowiązywania) jak producent.</w:t>
      </w:r>
    </w:p>
    <w:p w:rsidR="00D27842" w:rsidRPr="00794AFA" w:rsidRDefault="00D27842" w:rsidP="00155D66">
      <w:pPr>
        <w:spacing w:line="360" w:lineRule="auto"/>
        <w:ind w:left="360"/>
        <w:rPr>
          <w:sz w:val="24"/>
          <w:szCs w:val="24"/>
        </w:rPr>
      </w:pPr>
    </w:p>
    <w:p w:rsidR="00D27842" w:rsidRDefault="00D27842" w:rsidP="00155D66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794AFA">
        <w:rPr>
          <w:sz w:val="24"/>
          <w:szCs w:val="24"/>
        </w:rPr>
        <w:t xml:space="preserve">szystkie komponenty </w:t>
      </w:r>
      <w:r>
        <w:rPr>
          <w:sz w:val="24"/>
          <w:szCs w:val="24"/>
        </w:rPr>
        <w:t xml:space="preserve">oraz zestaw jako całość </w:t>
      </w:r>
      <w:r w:rsidRPr="00794AFA">
        <w:rPr>
          <w:sz w:val="24"/>
          <w:szCs w:val="24"/>
        </w:rPr>
        <w:t xml:space="preserve"> mają być zgodne z wymaganiami norm, </w:t>
      </w:r>
      <w:r>
        <w:rPr>
          <w:sz w:val="24"/>
          <w:szCs w:val="24"/>
        </w:rPr>
        <w:t>stawianych jednostkom</w:t>
      </w:r>
      <w:r w:rsidRPr="00383DDD">
        <w:rPr>
          <w:sz w:val="24"/>
          <w:szCs w:val="24"/>
        </w:rPr>
        <w:t xml:space="preserve"> oświatowym.</w:t>
      </w:r>
    </w:p>
    <w:p w:rsidR="00D27842" w:rsidRDefault="00D27842" w:rsidP="00155D66">
      <w:pPr>
        <w:pStyle w:val="ListParagraph"/>
        <w:spacing w:line="360" w:lineRule="auto"/>
        <w:rPr>
          <w:sz w:val="24"/>
          <w:szCs w:val="24"/>
        </w:rPr>
      </w:pPr>
    </w:p>
    <w:p w:rsidR="00D27842" w:rsidRDefault="00D27842" w:rsidP="00155D66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Powinien spełniać co najmniej:</w:t>
      </w:r>
    </w:p>
    <w:p w:rsidR="00D27842" w:rsidRPr="002F2324" w:rsidRDefault="00D27842" w:rsidP="002F2324">
      <w:pPr>
        <w:spacing w:line="360" w:lineRule="auto"/>
        <w:rPr>
          <w:sz w:val="24"/>
          <w:szCs w:val="24"/>
        </w:rPr>
      </w:pPr>
    </w:p>
    <w:p w:rsidR="00D27842" w:rsidRPr="002F2324" w:rsidRDefault="00D27842" w:rsidP="002536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System operacyjny </w:t>
      </w:r>
      <w:r w:rsidRPr="002F2324">
        <w:rPr>
          <w:sz w:val="24"/>
          <w:szCs w:val="24"/>
        </w:rPr>
        <w:t>MS Windows 7 Professional 64 bit oba w wersji jezykowaj PL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Procesor</w:t>
      </w:r>
      <w:r w:rsidRPr="00383DDD">
        <w:rPr>
          <w:sz w:val="24"/>
          <w:szCs w:val="24"/>
        </w:rPr>
        <w:tab/>
        <w:t xml:space="preserve"> Intel Pentium Dual Core</w:t>
      </w:r>
    </w:p>
    <w:p w:rsidR="00D27842" w:rsidRPr="007B446E" w:rsidRDefault="00D27842" w:rsidP="00253673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7B446E">
        <w:rPr>
          <w:sz w:val="24"/>
          <w:szCs w:val="24"/>
          <w:lang w:val="en-US"/>
        </w:rPr>
        <w:t xml:space="preserve">Procesor </w:t>
      </w:r>
      <w:r w:rsidRPr="007B446E">
        <w:rPr>
          <w:sz w:val="24"/>
          <w:szCs w:val="24"/>
          <w:lang w:val="en-US"/>
        </w:rPr>
        <w:tab/>
        <w:t xml:space="preserve"> Core I3-3240 ( 3,3 Ghz 3M Cache )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Pamięć zainstalowana (pojemność)</w:t>
      </w:r>
      <w:r w:rsidRPr="00383DD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</w:t>
      </w:r>
      <w:r w:rsidRPr="00383DDD">
        <w:rPr>
          <w:sz w:val="24"/>
          <w:szCs w:val="24"/>
        </w:rPr>
        <w:t xml:space="preserve"> GB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Pamięć</w:t>
      </w:r>
      <w:r w:rsidRPr="00383DDD">
        <w:rPr>
          <w:sz w:val="24"/>
          <w:szCs w:val="24"/>
        </w:rPr>
        <w:tab/>
        <w:t xml:space="preserve"> DDR3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Karta graficzna </w:t>
      </w:r>
      <w:r w:rsidRPr="00383DDD">
        <w:rPr>
          <w:sz w:val="24"/>
          <w:szCs w:val="24"/>
        </w:rPr>
        <w:t>1 GB</w:t>
      </w:r>
      <w:r>
        <w:rPr>
          <w:sz w:val="24"/>
          <w:szCs w:val="24"/>
        </w:rPr>
        <w:t xml:space="preserve"> ram out VGA oraz DVI (możliwość podłączenia zewnętrznego projektora)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Karta muzyczna</w:t>
      </w:r>
      <w:r w:rsidRPr="00383DDD">
        <w:rPr>
          <w:sz w:val="24"/>
          <w:szCs w:val="24"/>
        </w:rPr>
        <w:tab/>
        <w:t xml:space="preserve"> HD Audio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Napęd optyczny</w:t>
      </w:r>
      <w:r w:rsidRPr="00383DDD">
        <w:rPr>
          <w:sz w:val="24"/>
          <w:szCs w:val="24"/>
        </w:rPr>
        <w:tab/>
        <w:t xml:space="preserve"> Super Multi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Dysk twardy</w:t>
      </w:r>
      <w:r w:rsidRPr="00383DDD">
        <w:rPr>
          <w:sz w:val="24"/>
          <w:szCs w:val="24"/>
        </w:rPr>
        <w:tab/>
        <w:t xml:space="preserve"> 1000 GB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 xml:space="preserve">Obudowa micro ATX lub Small Form </w:t>
      </w:r>
      <w:r w:rsidRPr="002F2324">
        <w:rPr>
          <w:sz w:val="24"/>
          <w:szCs w:val="24"/>
        </w:rPr>
        <w:t xml:space="preserve">z możliwością ustawienia w pionie </w:t>
      </w:r>
      <w:r>
        <w:rPr>
          <w:sz w:val="24"/>
          <w:szCs w:val="24"/>
        </w:rPr>
        <w:t>i</w:t>
      </w:r>
      <w:r w:rsidRPr="002F2324">
        <w:rPr>
          <w:sz w:val="24"/>
          <w:szCs w:val="24"/>
        </w:rPr>
        <w:t xml:space="preserve"> w poziomie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Wyposażenie dodatkowe</w:t>
      </w:r>
      <w:r w:rsidRPr="00383DDD">
        <w:rPr>
          <w:sz w:val="24"/>
          <w:szCs w:val="24"/>
        </w:rPr>
        <w:tab/>
        <w:t xml:space="preserve"> PCIe x1, PCIe x16 (karta graficzna): 1 gniazdo; jedno Mini-PCIe 1/2 długości;</w:t>
      </w:r>
    </w:p>
    <w:p w:rsidR="00D27842" w:rsidRDefault="00D27842" w:rsidP="00253673">
      <w:pPr>
        <w:numPr>
          <w:ilvl w:val="0"/>
          <w:numId w:val="9"/>
        </w:numPr>
        <w:rPr>
          <w:sz w:val="24"/>
          <w:szCs w:val="24"/>
        </w:rPr>
      </w:pPr>
      <w:r w:rsidRPr="00383DDD">
        <w:rPr>
          <w:sz w:val="24"/>
          <w:szCs w:val="24"/>
        </w:rPr>
        <w:t>Wyposażenie dodatkowe</w:t>
      </w:r>
      <w:r>
        <w:rPr>
          <w:sz w:val="24"/>
          <w:szCs w:val="24"/>
        </w:rPr>
        <w:t>:</w:t>
      </w:r>
      <w:r w:rsidRPr="00383DDD">
        <w:rPr>
          <w:sz w:val="24"/>
          <w:szCs w:val="24"/>
        </w:rPr>
        <w:tab/>
        <w:t xml:space="preserve"> Tył: USB 3.0 (</w:t>
      </w:r>
      <w:r>
        <w:rPr>
          <w:sz w:val="24"/>
          <w:szCs w:val="24"/>
        </w:rPr>
        <w:t>2</w:t>
      </w:r>
      <w:r w:rsidRPr="00383DDD">
        <w:rPr>
          <w:sz w:val="24"/>
          <w:szCs w:val="24"/>
        </w:rPr>
        <w:t>), USB 2.0 (2), HDMI, VGA, RJ-45 (10/100/1000 Ethernet), 3-kaskadowe złącza audio z obsługą dźwięku przestrzennego 5.1</w:t>
      </w:r>
      <w:r>
        <w:rPr>
          <w:sz w:val="24"/>
          <w:szCs w:val="24"/>
        </w:rPr>
        <w:t xml:space="preserve">, </w:t>
      </w:r>
      <w:r w:rsidRPr="00383DDD">
        <w:rPr>
          <w:sz w:val="24"/>
          <w:szCs w:val="24"/>
        </w:rPr>
        <w:t>Przód: USB 2.0 (2), gniazdo mikrofonu i słuchawe</w:t>
      </w:r>
      <w:r>
        <w:rPr>
          <w:sz w:val="24"/>
          <w:szCs w:val="24"/>
        </w:rPr>
        <w:t>k, klawiatura, mysz laserowa.</w:t>
      </w:r>
    </w:p>
    <w:p w:rsidR="00D27842" w:rsidRPr="00383DDD" w:rsidRDefault="00D27842" w:rsidP="0025367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Monitor 19” LCD</w:t>
      </w: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Pr="00794AFA" w:rsidRDefault="00D27842" w:rsidP="00155D66">
      <w:pPr>
        <w:spacing w:line="360" w:lineRule="auto"/>
        <w:rPr>
          <w:sz w:val="24"/>
          <w:szCs w:val="24"/>
        </w:rPr>
      </w:pPr>
    </w:p>
    <w:p w:rsidR="00D27842" w:rsidRPr="00DF3157" w:rsidRDefault="00D27842" w:rsidP="00155D66">
      <w:pPr>
        <w:spacing w:line="360" w:lineRule="auto"/>
        <w:rPr>
          <w:b/>
          <w:bCs/>
          <w:sz w:val="24"/>
          <w:szCs w:val="24"/>
        </w:rPr>
      </w:pPr>
      <w:r w:rsidRPr="008534D4">
        <w:rPr>
          <w:b/>
          <w:bCs/>
          <w:sz w:val="24"/>
          <w:szCs w:val="24"/>
        </w:rPr>
        <w:t>2.1.</w:t>
      </w:r>
      <w:r w:rsidRPr="00383D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Komputer przenośny powinien spełniać następując wymagania.</w:t>
      </w:r>
      <w:r w:rsidRPr="00DF3157">
        <w:rPr>
          <w:b/>
          <w:bCs/>
          <w:sz w:val="24"/>
          <w:szCs w:val="24"/>
        </w:rPr>
        <w:t>:</w:t>
      </w:r>
    </w:p>
    <w:p w:rsidR="00D27842" w:rsidRDefault="00D27842" w:rsidP="00155D66">
      <w:pPr>
        <w:spacing w:line="360" w:lineRule="auto"/>
        <w:rPr>
          <w:sz w:val="24"/>
          <w:szCs w:val="24"/>
        </w:rPr>
      </w:pPr>
    </w:p>
    <w:p w:rsidR="00D27842" w:rsidRDefault="00D27842" w:rsidP="00155D66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794AFA">
        <w:rPr>
          <w:sz w:val="24"/>
          <w:szCs w:val="24"/>
        </w:rPr>
        <w:t>ozwiązanie ma być objęte gwaranc</w:t>
      </w:r>
      <w:r>
        <w:rPr>
          <w:sz w:val="24"/>
          <w:szCs w:val="24"/>
        </w:rPr>
        <w:t>ją producenta na okres minimum 3 lat (zamawiający dopuszcza odpowiedzialność sprzedawcy na identycznych zasadach (poza okresem obowiązywania) jak producent.</w:t>
      </w:r>
    </w:p>
    <w:p w:rsidR="00D27842" w:rsidRPr="00794AFA" w:rsidRDefault="00D27842" w:rsidP="00155D66">
      <w:pPr>
        <w:spacing w:line="360" w:lineRule="auto"/>
        <w:ind w:left="360"/>
        <w:rPr>
          <w:sz w:val="24"/>
          <w:szCs w:val="24"/>
        </w:rPr>
      </w:pPr>
    </w:p>
    <w:p w:rsidR="00D27842" w:rsidRDefault="00D27842" w:rsidP="00155D66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794AFA">
        <w:rPr>
          <w:sz w:val="24"/>
          <w:szCs w:val="24"/>
        </w:rPr>
        <w:t xml:space="preserve">szystkie komponenty </w:t>
      </w:r>
      <w:r>
        <w:rPr>
          <w:sz w:val="24"/>
          <w:szCs w:val="24"/>
        </w:rPr>
        <w:t xml:space="preserve">oraz zestaw jako całość </w:t>
      </w:r>
      <w:r w:rsidRPr="00794AFA">
        <w:rPr>
          <w:sz w:val="24"/>
          <w:szCs w:val="24"/>
        </w:rPr>
        <w:t xml:space="preserve"> mają być zgodne z wymaganiami norm, </w:t>
      </w:r>
      <w:r>
        <w:rPr>
          <w:sz w:val="24"/>
          <w:szCs w:val="24"/>
        </w:rPr>
        <w:t>stawianych jednostkom</w:t>
      </w:r>
      <w:r w:rsidRPr="00383DDD">
        <w:rPr>
          <w:sz w:val="24"/>
          <w:szCs w:val="24"/>
        </w:rPr>
        <w:t xml:space="preserve"> oświatowym.</w:t>
      </w:r>
    </w:p>
    <w:p w:rsidR="00D27842" w:rsidRDefault="00D27842" w:rsidP="00155D66">
      <w:pPr>
        <w:pStyle w:val="ListParagraph"/>
        <w:spacing w:line="360" w:lineRule="auto"/>
        <w:rPr>
          <w:sz w:val="24"/>
          <w:szCs w:val="24"/>
        </w:rPr>
      </w:pPr>
    </w:p>
    <w:p w:rsidR="00D27842" w:rsidRDefault="00D27842" w:rsidP="00155D66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Powinien spełniać co najmniej: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Notebook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Procesor</w:t>
      </w:r>
      <w:r w:rsidRPr="00155D66">
        <w:rPr>
          <w:sz w:val="24"/>
          <w:szCs w:val="24"/>
        </w:rPr>
        <w:tab/>
        <w:t xml:space="preserve"> Intel®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Procesor (rodzaj)</w:t>
      </w:r>
      <w:r>
        <w:rPr>
          <w:sz w:val="24"/>
          <w:szCs w:val="24"/>
        </w:rPr>
        <w:tab/>
        <w:t xml:space="preserve"> Core™ i3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Procesor (taktowanie)</w:t>
      </w:r>
      <w:r w:rsidRPr="00155D66">
        <w:rPr>
          <w:sz w:val="24"/>
          <w:szCs w:val="24"/>
        </w:rPr>
        <w:tab/>
        <w:t xml:space="preserve"> 2,6 GHz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Procesor (pamięć cache)</w:t>
      </w:r>
      <w:r w:rsidRPr="00155D66">
        <w:rPr>
          <w:sz w:val="24"/>
          <w:szCs w:val="24"/>
        </w:rPr>
        <w:tab/>
        <w:t xml:space="preserve"> 3072 kB</w:t>
      </w:r>
    </w:p>
    <w:p w:rsidR="00D27842" w:rsidRDefault="00D27842" w:rsidP="004F5514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155D66">
        <w:rPr>
          <w:sz w:val="24"/>
          <w:szCs w:val="24"/>
          <w:lang w:val="en-US"/>
        </w:rPr>
        <w:t>Procesor (opis)</w:t>
      </w:r>
      <w:r w:rsidRPr="00155D66">
        <w:rPr>
          <w:sz w:val="24"/>
          <w:szCs w:val="24"/>
          <w:lang w:val="en-US"/>
        </w:rPr>
        <w:tab/>
        <w:t xml:space="preserve"> Intel® Core™ i</w:t>
      </w:r>
      <w:r>
        <w:rPr>
          <w:sz w:val="24"/>
          <w:szCs w:val="24"/>
          <w:lang w:val="en-US"/>
        </w:rPr>
        <w:t>3</w:t>
      </w:r>
      <w:r w:rsidRPr="00155D66">
        <w:rPr>
          <w:sz w:val="24"/>
          <w:szCs w:val="24"/>
          <w:lang w:val="en-US"/>
        </w:rPr>
        <w:t xml:space="preserve"> (3M Cache</w:t>
      </w:r>
      <w:r>
        <w:rPr>
          <w:sz w:val="24"/>
          <w:szCs w:val="24"/>
          <w:lang w:val="en-US"/>
        </w:rPr>
        <w:t>)</w:t>
      </w:r>
    </w:p>
    <w:p w:rsidR="00D27842" w:rsidRPr="002F2324" w:rsidRDefault="00D27842" w:rsidP="004F5514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2F2324">
        <w:rPr>
          <w:sz w:val="24"/>
          <w:szCs w:val="24"/>
        </w:rPr>
        <w:t>Matryca (przekątna)</w:t>
      </w:r>
      <w:r w:rsidRPr="002F2324">
        <w:rPr>
          <w:sz w:val="24"/>
          <w:szCs w:val="24"/>
        </w:rPr>
        <w:tab/>
        <w:t xml:space="preserve"> 15,6 cale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Matryca (rozdzielczość)</w:t>
      </w:r>
      <w:r w:rsidRPr="00155D66">
        <w:rPr>
          <w:sz w:val="24"/>
          <w:szCs w:val="24"/>
        </w:rPr>
        <w:tab/>
        <w:t xml:space="preserve"> WXGA 1366 x 768 (16:9)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Matryca (powłoka)</w:t>
      </w:r>
      <w:r w:rsidRPr="00155D66">
        <w:rPr>
          <w:sz w:val="24"/>
          <w:szCs w:val="24"/>
        </w:rPr>
        <w:tab/>
        <w:t xml:space="preserve"> matowa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155D66">
        <w:rPr>
          <w:sz w:val="24"/>
          <w:szCs w:val="24"/>
          <w:lang w:val="en-US"/>
        </w:rPr>
        <w:t>Matryca (opis)</w:t>
      </w:r>
      <w:r w:rsidRPr="00155D66">
        <w:rPr>
          <w:sz w:val="24"/>
          <w:szCs w:val="24"/>
          <w:lang w:val="en-US"/>
        </w:rPr>
        <w:tab/>
        <w:t xml:space="preserve"> TFT HD [LED] AntiGlare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Pamięć zainstalowana (pojemność)</w:t>
      </w:r>
      <w:r w:rsidRPr="00155D66">
        <w:rPr>
          <w:sz w:val="24"/>
          <w:szCs w:val="24"/>
        </w:rPr>
        <w:tab/>
        <w:t xml:space="preserve"> 4 GB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Pamięć (max. pojemność)</w:t>
      </w:r>
      <w:r w:rsidRPr="00155D66">
        <w:rPr>
          <w:sz w:val="24"/>
          <w:szCs w:val="24"/>
        </w:rPr>
        <w:tab/>
        <w:t xml:space="preserve"> 8 GB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Pamięć (technologia)</w:t>
      </w:r>
      <w:r w:rsidRPr="00155D66">
        <w:rPr>
          <w:sz w:val="24"/>
          <w:szCs w:val="24"/>
        </w:rPr>
        <w:tab/>
        <w:t xml:space="preserve"> SODIMM DDR3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Dysk twardy (pojemność)</w:t>
      </w:r>
      <w:r w:rsidRPr="00155D66">
        <w:rPr>
          <w:sz w:val="24"/>
          <w:szCs w:val="24"/>
        </w:rPr>
        <w:tab/>
        <w:t xml:space="preserve"> 500 GB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Dysk twardy (interfejs)</w:t>
      </w:r>
      <w:r w:rsidRPr="00155D66">
        <w:rPr>
          <w:sz w:val="24"/>
          <w:szCs w:val="24"/>
        </w:rPr>
        <w:tab/>
        <w:t xml:space="preserve"> SATA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Dysk twardy (prędkość)</w:t>
      </w:r>
      <w:r w:rsidRPr="00155D66">
        <w:rPr>
          <w:sz w:val="24"/>
          <w:szCs w:val="24"/>
        </w:rPr>
        <w:tab/>
        <w:t xml:space="preserve"> 7200 obr/min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Napęd optyczny (typ)</w:t>
      </w:r>
      <w:r w:rsidRPr="00155D66">
        <w:rPr>
          <w:sz w:val="24"/>
          <w:szCs w:val="24"/>
        </w:rPr>
        <w:tab/>
        <w:t xml:space="preserve"> Super Multi DVD+/-RW/RAM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Karta graficzna (producent)</w:t>
      </w:r>
      <w:r w:rsidRPr="00155D66">
        <w:rPr>
          <w:sz w:val="24"/>
          <w:szCs w:val="24"/>
        </w:rPr>
        <w:tab/>
        <w:t xml:space="preserve"> Intel®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Karta graficzna (model)</w:t>
      </w:r>
      <w:r w:rsidRPr="00155D66">
        <w:rPr>
          <w:sz w:val="24"/>
          <w:szCs w:val="24"/>
        </w:rPr>
        <w:tab/>
        <w:t xml:space="preserve"> Intel HD Graphics 4000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Karta dźwiękowa</w:t>
      </w:r>
      <w:r w:rsidRPr="00155D66">
        <w:rPr>
          <w:sz w:val="24"/>
          <w:szCs w:val="24"/>
        </w:rPr>
        <w:tab/>
        <w:t xml:space="preserve"> Zintegrowana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Wbudowany mikrofo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Karta sieciowa przewodowa</w:t>
      </w:r>
      <w:r w:rsidRPr="00155D66">
        <w:rPr>
          <w:sz w:val="24"/>
          <w:szCs w:val="24"/>
        </w:rPr>
        <w:tab/>
        <w:t xml:space="preserve"> 10/100/1000 Mbps Gigabit Ethernet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K</w:t>
      </w:r>
      <w:r>
        <w:rPr>
          <w:sz w:val="24"/>
          <w:szCs w:val="24"/>
        </w:rPr>
        <w:t>arta sieciowa bezprzewodowa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Karta sieciowa bezprzewodowa (opis)</w:t>
      </w:r>
      <w:r w:rsidRPr="00155D66">
        <w:rPr>
          <w:sz w:val="24"/>
          <w:szCs w:val="24"/>
        </w:rPr>
        <w:tab/>
        <w:t xml:space="preserve"> 802.11b/g/n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HDMI</w:t>
      </w:r>
      <w:r>
        <w:rPr>
          <w:sz w:val="24"/>
          <w:szCs w:val="24"/>
        </w:rPr>
        <w:tab/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VGA (RGB)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Line-out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Wejście mikrofon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S/PDIF</w:t>
      </w:r>
      <w:r w:rsidRPr="00155D66">
        <w:rPr>
          <w:sz w:val="24"/>
          <w:szCs w:val="24"/>
        </w:rPr>
        <w:tab/>
        <w:t xml:space="preserve"> Nie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Czytnik kart pamięci</w:t>
      </w:r>
      <w:r>
        <w:rPr>
          <w:sz w:val="24"/>
          <w:szCs w:val="24"/>
        </w:rPr>
        <w:tab/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Fire-Wire (IEEE1394)</w:t>
      </w:r>
      <w:r w:rsidRPr="00155D66">
        <w:rPr>
          <w:sz w:val="24"/>
          <w:szCs w:val="24"/>
        </w:rPr>
        <w:tab/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USB 3.0</w:t>
      </w:r>
      <w:r w:rsidRPr="00155D6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2</w:t>
      </w:r>
      <w:r w:rsidRPr="00155D66">
        <w:rPr>
          <w:sz w:val="24"/>
          <w:szCs w:val="24"/>
        </w:rPr>
        <w:t xml:space="preserve"> szt.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155D66">
        <w:rPr>
          <w:sz w:val="24"/>
          <w:szCs w:val="24"/>
          <w:lang w:val="en-US"/>
        </w:rPr>
        <w:t xml:space="preserve">System operacyjny Windows </w:t>
      </w:r>
      <w:r>
        <w:rPr>
          <w:sz w:val="24"/>
          <w:szCs w:val="24"/>
          <w:lang w:val="en-US"/>
        </w:rPr>
        <w:t>8</w:t>
      </w:r>
      <w:r w:rsidRPr="00155D66">
        <w:rPr>
          <w:sz w:val="24"/>
          <w:szCs w:val="24"/>
          <w:lang w:val="en-US"/>
        </w:rPr>
        <w:t xml:space="preserve"> Professional 64 bit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System operacyjny (wer. Językowa)</w:t>
      </w:r>
      <w:r w:rsidRPr="00155D66">
        <w:rPr>
          <w:sz w:val="24"/>
          <w:szCs w:val="24"/>
        </w:rPr>
        <w:tab/>
        <w:t xml:space="preserve"> polski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Wbudowana kamera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Urządzenie wskazujące</w:t>
      </w:r>
      <w:r w:rsidRPr="00155D66">
        <w:rPr>
          <w:sz w:val="24"/>
          <w:szCs w:val="24"/>
        </w:rPr>
        <w:tab/>
        <w:t xml:space="preserve"> TouchPad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155D66">
        <w:rPr>
          <w:sz w:val="24"/>
          <w:szCs w:val="24"/>
          <w:lang w:val="en-US"/>
        </w:rPr>
        <w:t>Akumulator (technologia)</w:t>
      </w:r>
      <w:r w:rsidRPr="00155D66">
        <w:rPr>
          <w:sz w:val="24"/>
          <w:szCs w:val="24"/>
          <w:lang w:val="en-US"/>
        </w:rPr>
        <w:tab/>
        <w:t xml:space="preserve"> Li-Ion (6 Cells)</w:t>
      </w:r>
    </w:p>
    <w:p w:rsidR="00D27842" w:rsidRPr="00155D66" w:rsidRDefault="00D27842" w:rsidP="004F551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Gwarancja</w:t>
      </w:r>
      <w:r w:rsidRPr="00155D6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36</w:t>
      </w:r>
      <w:r w:rsidRPr="00155D66">
        <w:rPr>
          <w:sz w:val="24"/>
          <w:szCs w:val="24"/>
        </w:rPr>
        <w:t xml:space="preserve"> mies</w:t>
      </w:r>
      <w:r>
        <w:rPr>
          <w:sz w:val="24"/>
          <w:szCs w:val="24"/>
        </w:rPr>
        <w:t xml:space="preserve"> on site</w:t>
      </w:r>
    </w:p>
    <w:p w:rsidR="00D27842" w:rsidRDefault="00D27842" w:rsidP="008534D4">
      <w:pPr>
        <w:numPr>
          <w:ilvl w:val="0"/>
          <w:numId w:val="12"/>
        </w:numPr>
        <w:rPr>
          <w:sz w:val="24"/>
          <w:szCs w:val="24"/>
        </w:rPr>
      </w:pPr>
      <w:r w:rsidRPr="00155D66">
        <w:rPr>
          <w:sz w:val="24"/>
          <w:szCs w:val="24"/>
        </w:rPr>
        <w:t>Gwarancja baterii</w:t>
      </w:r>
      <w:r w:rsidRPr="00155D66">
        <w:rPr>
          <w:sz w:val="24"/>
          <w:szCs w:val="24"/>
        </w:rPr>
        <w:tab/>
        <w:t xml:space="preserve"> 12 mies</w:t>
      </w:r>
    </w:p>
    <w:p w:rsidR="00D27842" w:rsidRDefault="00D27842" w:rsidP="008534D4">
      <w:pPr>
        <w:ind w:left="1428"/>
        <w:rPr>
          <w:sz w:val="24"/>
          <w:szCs w:val="24"/>
        </w:rPr>
      </w:pPr>
    </w:p>
    <w:p w:rsidR="00D27842" w:rsidRDefault="00D27842" w:rsidP="008534D4">
      <w:pPr>
        <w:rPr>
          <w:sz w:val="24"/>
          <w:szCs w:val="24"/>
        </w:rPr>
      </w:pPr>
    </w:p>
    <w:p w:rsidR="00D27842" w:rsidRPr="008534D4" w:rsidRDefault="00D27842" w:rsidP="00B409E3">
      <w:pPr>
        <w:jc w:val="both"/>
        <w:rPr>
          <w:sz w:val="24"/>
          <w:szCs w:val="24"/>
        </w:rPr>
      </w:pPr>
      <w:r w:rsidRPr="008534D4">
        <w:rPr>
          <w:b/>
          <w:bCs/>
          <w:sz w:val="24"/>
          <w:szCs w:val="24"/>
        </w:rPr>
        <w:t>3.1</w:t>
      </w:r>
      <w:r>
        <w:rPr>
          <w:b/>
          <w:bCs/>
          <w:sz w:val="24"/>
          <w:szCs w:val="24"/>
        </w:rPr>
        <w:t xml:space="preserve">. </w:t>
      </w:r>
      <w:r w:rsidRPr="008534D4">
        <w:rPr>
          <w:b/>
          <w:bCs/>
          <w:sz w:val="24"/>
          <w:szCs w:val="24"/>
        </w:rPr>
        <w:t xml:space="preserve"> Rozbudowa sieci strukturalnej, logicznej i elektrycznej do funkcjonalności obsługi nowych stanowisk.</w:t>
      </w:r>
    </w:p>
    <w:p w:rsidR="00D27842" w:rsidRDefault="00D27842" w:rsidP="00B409E3">
      <w:pPr>
        <w:spacing w:line="360" w:lineRule="auto"/>
        <w:jc w:val="both"/>
        <w:rPr>
          <w:b/>
          <w:bCs/>
          <w:sz w:val="24"/>
          <w:szCs w:val="24"/>
        </w:rPr>
      </w:pPr>
      <w:r w:rsidRPr="008534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D27842" w:rsidRDefault="00D27842" w:rsidP="00B409E3">
      <w:pPr>
        <w:spacing w:line="360" w:lineRule="auto"/>
        <w:ind w:firstLine="708"/>
        <w:jc w:val="both"/>
        <w:rPr>
          <w:sz w:val="24"/>
          <w:szCs w:val="24"/>
        </w:rPr>
      </w:pPr>
      <w:r w:rsidRPr="00510256">
        <w:rPr>
          <w:sz w:val="24"/>
          <w:szCs w:val="24"/>
        </w:rPr>
        <w:t>Budowa i rozszerzenie infrastruktury logicznej i e</w:t>
      </w:r>
      <w:r>
        <w:rPr>
          <w:sz w:val="24"/>
          <w:szCs w:val="24"/>
        </w:rPr>
        <w:t xml:space="preserve">lektrycznej w Sali komputerowej </w:t>
      </w:r>
      <w:r w:rsidRPr="00510256">
        <w:rPr>
          <w:sz w:val="24"/>
          <w:szCs w:val="24"/>
        </w:rPr>
        <w:t xml:space="preserve">obejmować będzie rozbudowę o kolejne gniazda logiczne LAN w cat 5e oraz elektryczne zgodnie ze standardami sieci certyfikowanych. Rozszerzenie struktury sieci dotyczy 8 punktów </w:t>
      </w:r>
      <w:r>
        <w:rPr>
          <w:sz w:val="24"/>
          <w:szCs w:val="24"/>
        </w:rPr>
        <w:t xml:space="preserve">logicznych  i elektrycznych </w:t>
      </w:r>
      <w:r w:rsidRPr="00510256">
        <w:rPr>
          <w:sz w:val="24"/>
          <w:szCs w:val="24"/>
        </w:rPr>
        <w:t>końcowych,  rozmieszczonych we wskazanych miejscach Sali komputerowej pomiędzy istniejącymi punktami końcowymi. (zamawiający informuje, iż najdłuższy odcinek pojedynczej linii skrętki komputerowej to około 20m przewodu). Instalacja winna być poprowadzona w systemowych kanałach kablowych, dotychczasowych lub nowych wzdłuż istniejącej drogi przewodów sieci logicznej z zachowaniem standardów 5e oraz bezpieczeństwa elektrycznego. Wykonawca zobowiązany jest do zmierzenia i ewentualnej wymiany na odpowiednie , zabezpieczeń różnicowo- prądowych,  rozbudowanej instalacji, aby zapewnić bezpieczną i bezawaryjną pracę operatora i sprzętu. Instalacja elektryczna trójprzewodowa winna być odseparowana od ogólnoszkolnej instalacji elektrycznej gniazdami DATA. Wymagane zachowanie standardów i przepisów dotyczących instalacji elektrycznych.</w:t>
      </w:r>
      <w:r>
        <w:rPr>
          <w:sz w:val="24"/>
          <w:szCs w:val="24"/>
        </w:rPr>
        <w:t xml:space="preserve"> </w:t>
      </w:r>
    </w:p>
    <w:p w:rsidR="00D27842" w:rsidRPr="00DF3157" w:rsidRDefault="00D27842" w:rsidP="00B409E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Instalacja, dostarczenie </w:t>
      </w:r>
      <w:r w:rsidRPr="00DF286D">
        <w:rPr>
          <w:sz w:val="24"/>
          <w:szCs w:val="24"/>
        </w:rPr>
        <w:t>Akces Point jednej sztuki</w:t>
      </w:r>
      <w:r>
        <w:rPr>
          <w:sz w:val="24"/>
          <w:szCs w:val="24"/>
        </w:rPr>
        <w:t>, wraz z konfiguracją umożliwiającą pracę urządzeń przenośnych, z zachowaniem standardów bezpieczeństwa teleinformatycznego</w:t>
      </w:r>
    </w:p>
    <w:p w:rsidR="00D27842" w:rsidRDefault="00D27842" w:rsidP="00B409E3">
      <w:pPr>
        <w:jc w:val="both"/>
        <w:rPr>
          <w:sz w:val="24"/>
          <w:szCs w:val="24"/>
        </w:rPr>
      </w:pPr>
      <w:r w:rsidRPr="00794AFA">
        <w:rPr>
          <w:sz w:val="24"/>
          <w:szCs w:val="24"/>
        </w:rPr>
        <w:t>Punkt dostępowy sieci bezprzewodowej działający w standardzie Wireless-</w:t>
      </w:r>
      <w:r>
        <w:rPr>
          <w:sz w:val="24"/>
          <w:szCs w:val="24"/>
        </w:rPr>
        <w:t>N</w:t>
      </w:r>
      <w:r w:rsidRPr="00794AFA">
        <w:rPr>
          <w:sz w:val="24"/>
          <w:szCs w:val="24"/>
        </w:rPr>
        <w:t xml:space="preserve"> </w:t>
      </w:r>
    </w:p>
    <w:p w:rsidR="00D27842" w:rsidRDefault="00D27842" w:rsidP="00B409E3">
      <w:pPr>
        <w:jc w:val="both"/>
        <w:rPr>
          <w:sz w:val="24"/>
          <w:szCs w:val="24"/>
        </w:rPr>
      </w:pPr>
    </w:p>
    <w:p w:rsidR="00D27842" w:rsidRPr="00DF3157" w:rsidRDefault="00D27842" w:rsidP="00B409E3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3.2. </w:t>
      </w:r>
      <w:r w:rsidRPr="00DF3157">
        <w:rPr>
          <w:b/>
          <w:bCs/>
          <w:sz w:val="24"/>
          <w:szCs w:val="24"/>
        </w:rPr>
        <w:t>Minimalne wymagania wydajności elementów / systemu okablowania strukturalnego:</w:t>
      </w:r>
    </w:p>
    <w:p w:rsidR="00D27842" w:rsidRPr="00794AFA" w:rsidRDefault="00D27842" w:rsidP="00B409E3">
      <w:pPr>
        <w:numPr>
          <w:ilvl w:val="0"/>
          <w:numId w:val="7"/>
        </w:numPr>
        <w:jc w:val="both"/>
        <w:rPr>
          <w:sz w:val="24"/>
          <w:szCs w:val="24"/>
        </w:rPr>
      </w:pPr>
      <w:r w:rsidRPr="00794AFA">
        <w:rPr>
          <w:sz w:val="24"/>
          <w:szCs w:val="24"/>
        </w:rPr>
        <w:t>Kategoria 5 / Klasa E oraz RJ45 jako interfejs końcowy dla połączeń na skrętce miedzianej 4 parowej.</w:t>
      </w:r>
    </w:p>
    <w:p w:rsidR="00D27842" w:rsidRPr="00794AFA" w:rsidRDefault="00D27842" w:rsidP="00B409E3">
      <w:pPr>
        <w:numPr>
          <w:ilvl w:val="0"/>
          <w:numId w:val="7"/>
        </w:numPr>
        <w:jc w:val="both"/>
        <w:rPr>
          <w:sz w:val="24"/>
          <w:szCs w:val="24"/>
        </w:rPr>
      </w:pPr>
      <w:r w:rsidRPr="00794AFA">
        <w:rPr>
          <w:sz w:val="24"/>
          <w:szCs w:val="24"/>
        </w:rPr>
        <w:t>Kable nie</w:t>
      </w:r>
      <w:r>
        <w:rPr>
          <w:sz w:val="24"/>
          <w:szCs w:val="24"/>
        </w:rPr>
        <w:t xml:space="preserve"> </w:t>
      </w:r>
      <w:r w:rsidRPr="00794AFA">
        <w:rPr>
          <w:sz w:val="24"/>
          <w:szCs w:val="24"/>
        </w:rPr>
        <w:t>ekranowane, wyprowadzone (od tyłu) z panela rozdzielczego (patchpanel) nowej szafy teleinformatycznej.</w:t>
      </w:r>
    </w:p>
    <w:p w:rsidR="00D27842" w:rsidRPr="00794AFA" w:rsidRDefault="00D27842" w:rsidP="00B409E3">
      <w:pPr>
        <w:numPr>
          <w:ilvl w:val="0"/>
          <w:numId w:val="7"/>
        </w:numPr>
        <w:jc w:val="both"/>
        <w:rPr>
          <w:sz w:val="24"/>
          <w:szCs w:val="24"/>
        </w:rPr>
      </w:pPr>
      <w:r w:rsidRPr="00794AFA">
        <w:rPr>
          <w:sz w:val="24"/>
          <w:szCs w:val="24"/>
        </w:rPr>
        <w:t xml:space="preserve">Do każdego punktu dostępowego należy doprowadzić oddzielny kabel 4 parowy. </w:t>
      </w:r>
    </w:p>
    <w:p w:rsidR="00D27842" w:rsidRPr="00794AFA" w:rsidRDefault="00D27842" w:rsidP="00B409E3">
      <w:pPr>
        <w:numPr>
          <w:ilvl w:val="0"/>
          <w:numId w:val="7"/>
        </w:numPr>
        <w:jc w:val="both"/>
        <w:rPr>
          <w:sz w:val="24"/>
          <w:szCs w:val="24"/>
        </w:rPr>
      </w:pPr>
      <w:r w:rsidRPr="00794AFA">
        <w:rPr>
          <w:sz w:val="24"/>
          <w:szCs w:val="24"/>
        </w:rPr>
        <w:t xml:space="preserve">Na odcinku od punktu dystrybucyjnego do gniazdka nie można wykonywać łączy. </w:t>
      </w:r>
    </w:p>
    <w:p w:rsidR="00D27842" w:rsidRPr="00794AFA" w:rsidRDefault="00D27842" w:rsidP="00B409E3">
      <w:pPr>
        <w:numPr>
          <w:ilvl w:val="0"/>
          <w:numId w:val="7"/>
        </w:numPr>
        <w:jc w:val="both"/>
        <w:rPr>
          <w:sz w:val="24"/>
          <w:szCs w:val="24"/>
        </w:rPr>
      </w:pPr>
      <w:r w:rsidRPr="00794AFA">
        <w:rPr>
          <w:sz w:val="24"/>
          <w:szCs w:val="24"/>
        </w:rPr>
        <w:t xml:space="preserve">Kable należy układać wzdłuż ścian budynku, w przestrzeni sufitu podwieszanego, (należy przestrzegać zalecenia, aby maksymalne zagięcie kabla nie było mniejsze niż 6x średnica kabla lub zgodnie z normą katalogową), w systemach koryt kablowych. </w:t>
      </w:r>
    </w:p>
    <w:p w:rsidR="00D27842" w:rsidRPr="00794AFA" w:rsidRDefault="00D27842" w:rsidP="00B409E3">
      <w:pPr>
        <w:spacing w:line="360" w:lineRule="auto"/>
        <w:jc w:val="both"/>
        <w:rPr>
          <w:sz w:val="24"/>
          <w:szCs w:val="24"/>
        </w:rPr>
      </w:pPr>
    </w:p>
    <w:p w:rsidR="00D27842" w:rsidRPr="00DF3157" w:rsidRDefault="00D27842" w:rsidP="00550357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3.3.  </w:t>
      </w:r>
      <w:r w:rsidRPr="00DF3157">
        <w:rPr>
          <w:b/>
          <w:bCs/>
          <w:sz w:val="24"/>
          <w:szCs w:val="24"/>
        </w:rPr>
        <w:t>System okablowania powinien spełniać wszystkie poniższe wymagania:</w:t>
      </w:r>
    </w:p>
    <w:p w:rsidR="00D27842" w:rsidRDefault="00D27842" w:rsidP="00B409E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794AFA">
        <w:rPr>
          <w:sz w:val="24"/>
          <w:szCs w:val="24"/>
        </w:rPr>
        <w:t>ozwiązanie ma być objęte gwaranc</w:t>
      </w:r>
      <w:r>
        <w:rPr>
          <w:sz w:val="24"/>
          <w:szCs w:val="24"/>
        </w:rPr>
        <w:t xml:space="preserve">ją na okres minimum 2 lat </w:t>
      </w:r>
      <w:r w:rsidRPr="00794AFA">
        <w:rPr>
          <w:sz w:val="24"/>
          <w:szCs w:val="24"/>
        </w:rPr>
        <w:t>obejmującą wszystkie elementy pasywne toru transmisyjnego, jak również płyty czołowe gniazd końcowych, wieszaki organizujące</w:t>
      </w:r>
    </w:p>
    <w:p w:rsidR="00D27842" w:rsidRPr="00794AFA" w:rsidRDefault="00D27842" w:rsidP="00B409E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94AFA">
        <w:rPr>
          <w:sz w:val="24"/>
          <w:szCs w:val="24"/>
        </w:rPr>
        <w:t xml:space="preserve">szystkie komponenty okablowania strukturalnego mają być zgodne z wymaganiami norm, co najmniej na Kategorię 5e wg ISO/IEC 11801:2002 wyd. drugie lub EN 50173-1:2002 wyd. drugie; </w:t>
      </w:r>
    </w:p>
    <w:p w:rsidR="00D27842" w:rsidRDefault="00D27842" w:rsidP="00B409E3">
      <w:pPr>
        <w:spacing w:line="360" w:lineRule="auto"/>
        <w:ind w:firstLine="360"/>
        <w:jc w:val="both"/>
        <w:rPr>
          <w:sz w:val="24"/>
          <w:szCs w:val="24"/>
        </w:rPr>
      </w:pPr>
      <w:r w:rsidRPr="00794AFA">
        <w:rPr>
          <w:sz w:val="24"/>
          <w:szCs w:val="24"/>
        </w:rPr>
        <w:t>Punkt logiczny</w:t>
      </w:r>
      <w:r>
        <w:rPr>
          <w:sz w:val="24"/>
          <w:szCs w:val="24"/>
        </w:rPr>
        <w:t xml:space="preserve"> końcowy</w:t>
      </w:r>
      <w:r w:rsidRPr="00794AFA">
        <w:rPr>
          <w:sz w:val="24"/>
          <w:szCs w:val="24"/>
        </w:rPr>
        <w:t xml:space="preserve"> (PL)= Gniazdo RJ45</w:t>
      </w:r>
      <w:r>
        <w:rPr>
          <w:sz w:val="24"/>
          <w:szCs w:val="24"/>
        </w:rPr>
        <w:t>, 2x gniazdo elektryczne data 230V</w:t>
      </w:r>
    </w:p>
    <w:p w:rsidR="00D27842" w:rsidRDefault="00D27842" w:rsidP="00B409E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ukazania dokumentów potwierdzających wykonanie strukturalnej sieci, oraz uprawnienia elektryczne SEP</w:t>
      </w:r>
    </w:p>
    <w:p w:rsidR="00D27842" w:rsidRDefault="00D27842" w:rsidP="00B409E3">
      <w:pPr>
        <w:spacing w:line="360" w:lineRule="auto"/>
        <w:ind w:firstLine="360"/>
        <w:jc w:val="both"/>
        <w:rPr>
          <w:sz w:val="24"/>
          <w:szCs w:val="24"/>
        </w:rPr>
      </w:pPr>
      <w:r w:rsidRPr="00550357">
        <w:rPr>
          <w:b/>
          <w:bCs/>
          <w:sz w:val="24"/>
          <w:szCs w:val="24"/>
        </w:rPr>
        <w:t xml:space="preserve">3.4. </w:t>
      </w:r>
      <w:r>
        <w:rPr>
          <w:sz w:val="24"/>
          <w:szCs w:val="24"/>
        </w:rPr>
        <w:t>Wykonawca zobowiązuje się do przekazania zamawiającemu wyniku pomiarów i </w:t>
      </w:r>
      <w:r w:rsidRPr="00794AFA">
        <w:rPr>
          <w:sz w:val="24"/>
          <w:szCs w:val="24"/>
        </w:rPr>
        <w:t>badań kanałów transmisyjnych oraz łącz stałych instalacj</w:t>
      </w:r>
      <w:r>
        <w:rPr>
          <w:sz w:val="24"/>
          <w:szCs w:val="24"/>
        </w:rPr>
        <w:t xml:space="preserve">i sieci logicznej na zgodność z </w:t>
      </w:r>
      <w:r w:rsidRPr="00794AFA">
        <w:rPr>
          <w:sz w:val="24"/>
          <w:szCs w:val="24"/>
        </w:rPr>
        <w:t>kategorią min. 5/klasą E.</w:t>
      </w:r>
      <w:r>
        <w:rPr>
          <w:sz w:val="24"/>
          <w:szCs w:val="24"/>
        </w:rPr>
        <w:t xml:space="preserve"> </w:t>
      </w:r>
      <w:r w:rsidRPr="00367B16">
        <w:rPr>
          <w:sz w:val="24"/>
          <w:szCs w:val="24"/>
        </w:rPr>
        <w:t>Wyniki pomiarów</w:t>
      </w:r>
      <w:r>
        <w:rPr>
          <w:sz w:val="24"/>
          <w:szCs w:val="24"/>
        </w:rPr>
        <w:t xml:space="preserve"> </w:t>
      </w:r>
      <w:r w:rsidRPr="00367B16">
        <w:rPr>
          <w:sz w:val="24"/>
          <w:szCs w:val="24"/>
        </w:rPr>
        <w:t>dynamicznych powinny zostać</w:t>
      </w:r>
      <w:r>
        <w:rPr>
          <w:sz w:val="24"/>
          <w:szCs w:val="24"/>
        </w:rPr>
        <w:t xml:space="preserve"> </w:t>
      </w:r>
      <w:r w:rsidRPr="00367B16">
        <w:rPr>
          <w:sz w:val="24"/>
          <w:szCs w:val="24"/>
        </w:rPr>
        <w:t>wykonane miernikiem okablowania</w:t>
      </w:r>
      <w:r>
        <w:rPr>
          <w:sz w:val="24"/>
          <w:szCs w:val="24"/>
        </w:rPr>
        <w:t xml:space="preserve"> przekazane w formie wydruków </w:t>
      </w:r>
      <w:r w:rsidRPr="00367B16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w wersji elektronicznej w </w:t>
      </w:r>
      <w:r w:rsidRPr="00367B16">
        <w:rPr>
          <w:sz w:val="24"/>
          <w:szCs w:val="24"/>
        </w:rPr>
        <w:t>formacie PDF</w:t>
      </w:r>
      <w:r>
        <w:rPr>
          <w:sz w:val="24"/>
          <w:szCs w:val="24"/>
        </w:rPr>
        <w:t xml:space="preserve">, wraz z wydrukiem (obrazem) z urządzenia pomiarowego. </w:t>
      </w:r>
    </w:p>
    <w:p w:rsidR="00D27842" w:rsidRPr="00510256" w:rsidRDefault="00D27842" w:rsidP="00B409E3">
      <w:pPr>
        <w:spacing w:line="360" w:lineRule="auto"/>
        <w:ind w:firstLine="360"/>
        <w:jc w:val="both"/>
        <w:rPr>
          <w:sz w:val="24"/>
          <w:szCs w:val="24"/>
        </w:rPr>
      </w:pPr>
    </w:p>
    <w:p w:rsidR="00D27842" w:rsidRDefault="00D27842" w:rsidP="002C74A2">
      <w:pPr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B409E3">
        <w:rPr>
          <w:b/>
          <w:bCs/>
          <w:sz w:val="24"/>
          <w:szCs w:val="24"/>
        </w:rPr>
        <w:t>Informacja dodatkowa:</w:t>
      </w:r>
    </w:p>
    <w:p w:rsidR="00D27842" w:rsidRPr="002C74A2" w:rsidRDefault="00D27842" w:rsidP="002C74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Miejsca montażu sieci winno pozostać czyste i posprzątane po zakończeniu prac.</w:t>
      </w:r>
    </w:p>
    <w:p w:rsidR="00D27842" w:rsidRDefault="00D27842" w:rsidP="00B409E3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</w:p>
    <w:p w:rsidR="00D27842" w:rsidRDefault="00D27842" w:rsidP="00B409E3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Sprzęt należy pozostawić </w:t>
      </w:r>
      <w:r w:rsidRPr="00C13376">
        <w:rPr>
          <w:b/>
          <w:bCs/>
          <w:sz w:val="24"/>
          <w:szCs w:val="24"/>
        </w:rPr>
        <w:t>w komple</w:t>
      </w:r>
      <w:r>
        <w:rPr>
          <w:b/>
          <w:bCs/>
          <w:sz w:val="24"/>
          <w:szCs w:val="24"/>
        </w:rPr>
        <w:t>cie, skonfigurowany i działający</w:t>
      </w:r>
      <w:r w:rsidRPr="00C13376">
        <w:rPr>
          <w:b/>
          <w:bCs/>
          <w:sz w:val="24"/>
          <w:szCs w:val="24"/>
        </w:rPr>
        <w:t xml:space="preserve"> w strukturach </w:t>
      </w:r>
      <w:r>
        <w:rPr>
          <w:b/>
          <w:bCs/>
          <w:sz w:val="24"/>
          <w:szCs w:val="24"/>
        </w:rPr>
        <w:t>sieci</w:t>
      </w:r>
      <w:r w:rsidRPr="00C13376">
        <w:rPr>
          <w:b/>
          <w:bCs/>
          <w:sz w:val="24"/>
          <w:szCs w:val="24"/>
        </w:rPr>
        <w:t xml:space="preserve"> u zamawiającego</w:t>
      </w:r>
      <w:r>
        <w:rPr>
          <w:b/>
          <w:bCs/>
          <w:sz w:val="24"/>
          <w:szCs w:val="24"/>
        </w:rPr>
        <w:t>.</w:t>
      </w:r>
    </w:p>
    <w:p w:rsidR="00D27842" w:rsidRDefault="00D27842" w:rsidP="00B409E3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Zamówienie w zależności od wysokości cenowej ofert będzie dotyczyć ilości około 3-7 szt. zestawów komputerowych , oraz 3-5 szt. komputerów przenośnych.</w:t>
      </w:r>
    </w:p>
    <w:p w:rsidR="00D27842" w:rsidRDefault="00D27842" w:rsidP="00B409E3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</w:p>
    <w:p w:rsidR="00D27842" w:rsidRPr="00B409E3" w:rsidRDefault="00D27842" w:rsidP="00B409E3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Zapłata za realizacje całości zamówienia nastąpi w ciągu 21 dni od daty otrzymania faktury oraz protokołu odbioru prac.</w:t>
      </w:r>
    </w:p>
    <w:sectPr w:rsidR="00D27842" w:rsidRPr="00B409E3" w:rsidSect="00B409E3">
      <w:headerReference w:type="default" r:id="rId7"/>
      <w:footerReference w:type="default" r:id="rId8"/>
      <w:pgSz w:w="11906" w:h="16838"/>
      <w:pgMar w:top="2950" w:right="1418" w:bottom="1985" w:left="1418" w:header="180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42" w:rsidRDefault="00D27842">
      <w:r>
        <w:separator/>
      </w:r>
    </w:p>
  </w:endnote>
  <w:endnote w:type="continuationSeparator" w:id="1">
    <w:p w:rsidR="00D27842" w:rsidRDefault="00D2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2" w:rsidRDefault="00D27842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D27842" w:rsidRDefault="00D27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42" w:rsidRDefault="00D27842">
      <w:r>
        <w:separator/>
      </w:r>
    </w:p>
  </w:footnote>
  <w:footnote w:type="continuationSeparator" w:id="1">
    <w:p w:rsidR="00D27842" w:rsidRDefault="00D2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42" w:rsidRDefault="00D27842">
    <w:pPr>
      <w:pStyle w:val="Header"/>
    </w:pPr>
  </w:p>
  <w:p w:rsidR="00D27842" w:rsidRDefault="00D27842">
    <w:pPr>
      <w:pStyle w:val="Header"/>
    </w:pPr>
  </w:p>
  <w:p w:rsidR="00D27842" w:rsidRDefault="00D27842">
    <w:pPr>
      <w:pStyle w:val="Header"/>
    </w:pPr>
    <w:r>
      <w:rPr>
        <w:noProof/>
      </w:rPr>
      <w:pict>
        <v:group id="_x0000_s2049" style="position:absolute;margin-left:-44.95pt;margin-top:-10.75pt;width:540pt;height:90pt;z-index:251660288" coordorigin="518,493" coordsize="10800,180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18;top:496;width:1843;height:1727">
            <v:imagedata r:id="rId1" o:title="" blacklevel="9830f"/>
          </v:shape>
          <v:line id="_x0000_s2051" style="position:absolute" from="518,2293" to="11318,2293" strokecolor="#339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498;top:493;width:8640;height:1800" filled="f" stroked="f">
            <v:textbox style="mso-next-textbox:#_x0000_s2052">
              <w:txbxContent>
                <w:p w:rsidR="00D27842" w:rsidRDefault="00D27842">
                  <w:pPr>
                    <w:pStyle w:val="Heading1"/>
                    <w:jc w:val="center"/>
                    <w:rPr>
                      <w:rFonts w:ascii="Bookman Old Style" w:hAnsi="Bookman Old Style" w:cs="Bookman Old Style"/>
                      <w:i/>
                      <w:iCs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Bookman Old Style"/>
                      <w:i/>
                      <w:iCs/>
                      <w:spacing w:val="40"/>
                      <w:sz w:val="28"/>
                      <w:szCs w:val="28"/>
                    </w:rPr>
                    <w:t>Zespół Szkół Gastronomicznych</w:t>
                  </w:r>
                </w:p>
                <w:p w:rsidR="00D27842" w:rsidRDefault="00D27842">
                  <w:pPr>
                    <w:jc w:val="center"/>
                    <w:rPr>
                      <w:rFonts w:ascii="Bookman Old Style" w:hAnsi="Bookman Old Style" w:cs="Bookman Old Style"/>
                      <w:i/>
                      <w:iCs/>
                    </w:rPr>
                  </w:pPr>
                  <w:r>
                    <w:rPr>
                      <w:rFonts w:ascii="Bookman Old Style" w:hAnsi="Bookman Old Style" w:cs="Bookman Old Style"/>
                      <w:i/>
                      <w:iCs/>
                    </w:rPr>
                    <w:t>im. Gustawa Morcinka</w:t>
                  </w:r>
                </w:p>
                <w:p w:rsidR="00D27842" w:rsidRDefault="00D27842">
                  <w:pPr>
                    <w:jc w:val="center"/>
                    <w:rPr>
                      <w:rFonts w:ascii="Bookman Old Style" w:hAnsi="Bookman Old Style" w:cs="Bookman Old Style"/>
                      <w:i/>
                      <w:iCs/>
                    </w:rPr>
                  </w:pPr>
                  <w:r>
                    <w:rPr>
                      <w:rFonts w:ascii="Bookman Old Style" w:hAnsi="Bookman Old Style" w:cs="Bookman Old Style"/>
                      <w:i/>
                      <w:iCs/>
                    </w:rPr>
                    <w:t>w Katowicach</w:t>
                  </w:r>
                </w:p>
                <w:p w:rsidR="00D27842" w:rsidRDefault="00D27842">
                  <w:pPr>
                    <w:jc w:val="center"/>
                    <w:rPr>
                      <w:rFonts w:ascii="Bookman Old Style" w:hAnsi="Bookman Old Style" w:cs="Bookman Old Style"/>
                      <w:i/>
                      <w:iCs/>
                    </w:rPr>
                  </w:pPr>
                  <w:r>
                    <w:rPr>
                      <w:rFonts w:ascii="Bookman Old Style" w:hAnsi="Bookman Old Style" w:cs="Bookman Old Style"/>
                      <w:i/>
                      <w:iCs/>
                    </w:rPr>
                    <w:t>40-382 Katowice  ul. Roździeńska 25</w:t>
                  </w:r>
                </w:p>
                <w:p w:rsidR="00D27842" w:rsidRDefault="00D27842">
                  <w:pPr>
                    <w:jc w:val="center"/>
                    <w:rPr>
                      <w:rFonts w:ascii="Bookman Old Style" w:hAnsi="Bookman Old Style" w:cs="Bookman Old Style"/>
                      <w:i/>
                      <w:iCs/>
                      <w:sz w:val="16"/>
                      <w:szCs w:val="16"/>
                      <w:lang w:val="de-DE"/>
                    </w:rPr>
                  </w:pPr>
                  <w:r w:rsidRPr="00011756">
                    <w:rPr>
                      <w:rFonts w:ascii="Bookman Old Style" w:hAnsi="Bookman Old Style" w:cs="Bookman Old Style"/>
                      <w:i/>
                      <w:iCs/>
                      <w:sz w:val="16"/>
                      <w:szCs w:val="16"/>
                      <w:lang w:val="en-US"/>
                    </w:rPr>
                    <w:t xml:space="preserve">tel. (32) 759-16-90   fax. </w:t>
                  </w:r>
                  <w:r>
                    <w:rPr>
                      <w:rFonts w:ascii="Bookman Old Style" w:hAnsi="Bookman Old Style" w:cs="Bookman Old Style"/>
                      <w:i/>
                      <w:iCs/>
                      <w:sz w:val="16"/>
                      <w:szCs w:val="16"/>
                      <w:lang w:val="de-DE"/>
                    </w:rPr>
                    <w:t xml:space="preserve">(32) 256-98-23   e-mail </w:t>
                  </w:r>
                  <w:hyperlink r:id="rId2" w:history="1">
                    <w:r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  <w:lang w:val="de-DE"/>
                      </w:rPr>
                      <w:t>zsgkatowice@wp.pl</w:t>
                    </w:r>
                  </w:hyperlink>
                  <w:r>
                    <w:rPr>
                      <w:rFonts w:ascii="Bookman Old Style" w:hAnsi="Bookman Old Style" w:cs="Bookman Old Style"/>
                      <w:i/>
                      <w:iCs/>
                      <w:sz w:val="16"/>
                      <w:szCs w:val="16"/>
                      <w:lang w:val="de-DE"/>
                    </w:rPr>
                    <w:t xml:space="preserve">   www.zsgkatowice.strona.pl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EDC"/>
    <w:multiLevelType w:val="hybridMultilevel"/>
    <w:tmpl w:val="51C2F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12176"/>
    <w:multiLevelType w:val="hybridMultilevel"/>
    <w:tmpl w:val="9D2E9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9E8E9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13D1A"/>
    <w:multiLevelType w:val="hybridMultilevel"/>
    <w:tmpl w:val="51C2F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709AE"/>
    <w:multiLevelType w:val="hybridMultilevel"/>
    <w:tmpl w:val="006214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2684A"/>
    <w:multiLevelType w:val="hybridMultilevel"/>
    <w:tmpl w:val="39C001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A2973"/>
    <w:multiLevelType w:val="hybridMultilevel"/>
    <w:tmpl w:val="BF9067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E3ABF"/>
    <w:multiLevelType w:val="hybridMultilevel"/>
    <w:tmpl w:val="0A56ED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95ED8"/>
    <w:multiLevelType w:val="hybridMultilevel"/>
    <w:tmpl w:val="818A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F2412D"/>
    <w:multiLevelType w:val="hybridMultilevel"/>
    <w:tmpl w:val="43BA9F3C"/>
    <w:lvl w:ilvl="0" w:tplc="11F43564">
      <w:start w:val="1"/>
      <w:numFmt w:val="decimal"/>
      <w:pStyle w:val="LANSTERPODPUNKT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2A58F9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7674E"/>
    <w:multiLevelType w:val="hybridMultilevel"/>
    <w:tmpl w:val="AC1AF6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6B601C9F"/>
    <w:multiLevelType w:val="multilevel"/>
    <w:tmpl w:val="AE3E04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F36F21"/>
    <w:multiLevelType w:val="hybridMultilevel"/>
    <w:tmpl w:val="2AEE5E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F3F6E"/>
    <w:multiLevelType w:val="hybridMultilevel"/>
    <w:tmpl w:val="2A04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7F2"/>
    <w:rsid w:val="00001263"/>
    <w:rsid w:val="000032E3"/>
    <w:rsid w:val="000043F5"/>
    <w:rsid w:val="00006840"/>
    <w:rsid w:val="00011756"/>
    <w:rsid w:val="000137B0"/>
    <w:rsid w:val="00015A9D"/>
    <w:rsid w:val="00025B7F"/>
    <w:rsid w:val="000341CD"/>
    <w:rsid w:val="000631FF"/>
    <w:rsid w:val="00067CC0"/>
    <w:rsid w:val="00072360"/>
    <w:rsid w:val="00076A1D"/>
    <w:rsid w:val="000979ED"/>
    <w:rsid w:val="000A6953"/>
    <w:rsid w:val="000C05AD"/>
    <w:rsid w:val="000D0331"/>
    <w:rsid w:val="000F6BE4"/>
    <w:rsid w:val="000F7B8B"/>
    <w:rsid w:val="0010125D"/>
    <w:rsid w:val="001068CE"/>
    <w:rsid w:val="00106BF8"/>
    <w:rsid w:val="00115259"/>
    <w:rsid w:val="0012758F"/>
    <w:rsid w:val="00127B8F"/>
    <w:rsid w:val="001302DF"/>
    <w:rsid w:val="00134F2B"/>
    <w:rsid w:val="0014130D"/>
    <w:rsid w:val="00152E5E"/>
    <w:rsid w:val="00155D66"/>
    <w:rsid w:val="00156A29"/>
    <w:rsid w:val="0015742C"/>
    <w:rsid w:val="001617F7"/>
    <w:rsid w:val="0016210A"/>
    <w:rsid w:val="00166497"/>
    <w:rsid w:val="001733E5"/>
    <w:rsid w:val="0017681F"/>
    <w:rsid w:val="001826ED"/>
    <w:rsid w:val="00182E4F"/>
    <w:rsid w:val="00186603"/>
    <w:rsid w:val="001875C9"/>
    <w:rsid w:val="00195018"/>
    <w:rsid w:val="00196CFD"/>
    <w:rsid w:val="001A0242"/>
    <w:rsid w:val="001A3B91"/>
    <w:rsid w:val="001A4EEB"/>
    <w:rsid w:val="001B724D"/>
    <w:rsid w:val="001B7B0F"/>
    <w:rsid w:val="001C3D5E"/>
    <w:rsid w:val="001F1DE2"/>
    <w:rsid w:val="001F368D"/>
    <w:rsid w:val="001F417D"/>
    <w:rsid w:val="001F74CF"/>
    <w:rsid w:val="0020184A"/>
    <w:rsid w:val="00216FFE"/>
    <w:rsid w:val="00217010"/>
    <w:rsid w:val="002246C3"/>
    <w:rsid w:val="002319DE"/>
    <w:rsid w:val="00232D1F"/>
    <w:rsid w:val="00232EED"/>
    <w:rsid w:val="00241B2E"/>
    <w:rsid w:val="00252545"/>
    <w:rsid w:val="00253673"/>
    <w:rsid w:val="00255CC9"/>
    <w:rsid w:val="00261876"/>
    <w:rsid w:val="0026600A"/>
    <w:rsid w:val="002744AD"/>
    <w:rsid w:val="00283E93"/>
    <w:rsid w:val="002840AB"/>
    <w:rsid w:val="002876E7"/>
    <w:rsid w:val="00293437"/>
    <w:rsid w:val="00294125"/>
    <w:rsid w:val="00296090"/>
    <w:rsid w:val="00296907"/>
    <w:rsid w:val="002A2FD5"/>
    <w:rsid w:val="002A69A0"/>
    <w:rsid w:val="002B0BA2"/>
    <w:rsid w:val="002C38D1"/>
    <w:rsid w:val="002C3FF8"/>
    <w:rsid w:val="002C57DC"/>
    <w:rsid w:val="002C6C52"/>
    <w:rsid w:val="002C74A2"/>
    <w:rsid w:val="002C7AF8"/>
    <w:rsid w:val="002D4B67"/>
    <w:rsid w:val="002E0E2D"/>
    <w:rsid w:val="002F0ECB"/>
    <w:rsid w:val="002F2324"/>
    <w:rsid w:val="002F4406"/>
    <w:rsid w:val="002F52B7"/>
    <w:rsid w:val="0030751A"/>
    <w:rsid w:val="00311F36"/>
    <w:rsid w:val="00316CB3"/>
    <w:rsid w:val="0032034D"/>
    <w:rsid w:val="00323A3F"/>
    <w:rsid w:val="00332E4E"/>
    <w:rsid w:val="0034019A"/>
    <w:rsid w:val="00340866"/>
    <w:rsid w:val="003559FF"/>
    <w:rsid w:val="003565A7"/>
    <w:rsid w:val="00360EFD"/>
    <w:rsid w:val="00367B16"/>
    <w:rsid w:val="00383DDD"/>
    <w:rsid w:val="00387EAC"/>
    <w:rsid w:val="003930A1"/>
    <w:rsid w:val="003952D1"/>
    <w:rsid w:val="0039537A"/>
    <w:rsid w:val="003A1BE6"/>
    <w:rsid w:val="003A37DC"/>
    <w:rsid w:val="003A5DE3"/>
    <w:rsid w:val="003A662B"/>
    <w:rsid w:val="003B2E3D"/>
    <w:rsid w:val="003C677A"/>
    <w:rsid w:val="003D2D6E"/>
    <w:rsid w:val="003E6FD1"/>
    <w:rsid w:val="003F01B9"/>
    <w:rsid w:val="003F5ECA"/>
    <w:rsid w:val="003F6C44"/>
    <w:rsid w:val="00402178"/>
    <w:rsid w:val="004109B0"/>
    <w:rsid w:val="00412D2C"/>
    <w:rsid w:val="00414986"/>
    <w:rsid w:val="004324FB"/>
    <w:rsid w:val="004438F6"/>
    <w:rsid w:val="0044512D"/>
    <w:rsid w:val="004463CF"/>
    <w:rsid w:val="00450208"/>
    <w:rsid w:val="0045594A"/>
    <w:rsid w:val="00471B54"/>
    <w:rsid w:val="004743B2"/>
    <w:rsid w:val="004859E0"/>
    <w:rsid w:val="00486449"/>
    <w:rsid w:val="00487425"/>
    <w:rsid w:val="00487716"/>
    <w:rsid w:val="004A24C5"/>
    <w:rsid w:val="004A708B"/>
    <w:rsid w:val="004B2410"/>
    <w:rsid w:val="004B6598"/>
    <w:rsid w:val="004B7CFB"/>
    <w:rsid w:val="004C07A5"/>
    <w:rsid w:val="004C7F21"/>
    <w:rsid w:val="004E7263"/>
    <w:rsid w:val="004F45DA"/>
    <w:rsid w:val="004F5514"/>
    <w:rsid w:val="0050150E"/>
    <w:rsid w:val="005043E9"/>
    <w:rsid w:val="00510256"/>
    <w:rsid w:val="00515128"/>
    <w:rsid w:val="00516A2E"/>
    <w:rsid w:val="0052128E"/>
    <w:rsid w:val="00522BB5"/>
    <w:rsid w:val="005230AF"/>
    <w:rsid w:val="00523AF3"/>
    <w:rsid w:val="005255B2"/>
    <w:rsid w:val="005312C1"/>
    <w:rsid w:val="00544F82"/>
    <w:rsid w:val="00545D08"/>
    <w:rsid w:val="00546710"/>
    <w:rsid w:val="00546DB0"/>
    <w:rsid w:val="00547ADC"/>
    <w:rsid w:val="00550357"/>
    <w:rsid w:val="00593395"/>
    <w:rsid w:val="005966A3"/>
    <w:rsid w:val="00597675"/>
    <w:rsid w:val="005A09BC"/>
    <w:rsid w:val="005A2B55"/>
    <w:rsid w:val="005A3805"/>
    <w:rsid w:val="005A6BCA"/>
    <w:rsid w:val="005A6CE4"/>
    <w:rsid w:val="005B2AD7"/>
    <w:rsid w:val="005B69D6"/>
    <w:rsid w:val="005B6B68"/>
    <w:rsid w:val="005C13BA"/>
    <w:rsid w:val="005C3DD8"/>
    <w:rsid w:val="005D258B"/>
    <w:rsid w:val="005D328A"/>
    <w:rsid w:val="005D65CC"/>
    <w:rsid w:val="005F0760"/>
    <w:rsid w:val="005F4155"/>
    <w:rsid w:val="00601E38"/>
    <w:rsid w:val="00603BE7"/>
    <w:rsid w:val="00606CC8"/>
    <w:rsid w:val="00615583"/>
    <w:rsid w:val="0062131F"/>
    <w:rsid w:val="00621C4D"/>
    <w:rsid w:val="00636876"/>
    <w:rsid w:val="00650D94"/>
    <w:rsid w:val="00651E84"/>
    <w:rsid w:val="00660120"/>
    <w:rsid w:val="006648A2"/>
    <w:rsid w:val="00675C1A"/>
    <w:rsid w:val="00681729"/>
    <w:rsid w:val="00687343"/>
    <w:rsid w:val="00693E00"/>
    <w:rsid w:val="00696D0F"/>
    <w:rsid w:val="006B456B"/>
    <w:rsid w:val="006D2E58"/>
    <w:rsid w:val="006E559A"/>
    <w:rsid w:val="006E7618"/>
    <w:rsid w:val="007033E4"/>
    <w:rsid w:val="00715296"/>
    <w:rsid w:val="00716C66"/>
    <w:rsid w:val="00720A84"/>
    <w:rsid w:val="00721E23"/>
    <w:rsid w:val="00722FEF"/>
    <w:rsid w:val="00725BA1"/>
    <w:rsid w:val="007405AE"/>
    <w:rsid w:val="00746DC9"/>
    <w:rsid w:val="00752E50"/>
    <w:rsid w:val="00771E30"/>
    <w:rsid w:val="007804D4"/>
    <w:rsid w:val="00786B1D"/>
    <w:rsid w:val="00794AFA"/>
    <w:rsid w:val="007A1374"/>
    <w:rsid w:val="007B227D"/>
    <w:rsid w:val="007B446E"/>
    <w:rsid w:val="007C53CC"/>
    <w:rsid w:val="007C7408"/>
    <w:rsid w:val="007D2619"/>
    <w:rsid w:val="007D5153"/>
    <w:rsid w:val="007D5600"/>
    <w:rsid w:val="007E585B"/>
    <w:rsid w:val="007F010F"/>
    <w:rsid w:val="007F0127"/>
    <w:rsid w:val="007F577C"/>
    <w:rsid w:val="00812A97"/>
    <w:rsid w:val="008154F0"/>
    <w:rsid w:val="00816AC5"/>
    <w:rsid w:val="008248C0"/>
    <w:rsid w:val="0082662E"/>
    <w:rsid w:val="00832E1F"/>
    <w:rsid w:val="0083498D"/>
    <w:rsid w:val="008377B6"/>
    <w:rsid w:val="00845982"/>
    <w:rsid w:val="008475E6"/>
    <w:rsid w:val="008518E5"/>
    <w:rsid w:val="00852577"/>
    <w:rsid w:val="008534D4"/>
    <w:rsid w:val="008571D7"/>
    <w:rsid w:val="0085789E"/>
    <w:rsid w:val="00877536"/>
    <w:rsid w:val="008805ED"/>
    <w:rsid w:val="00887351"/>
    <w:rsid w:val="0089360E"/>
    <w:rsid w:val="008B3872"/>
    <w:rsid w:val="008B56E1"/>
    <w:rsid w:val="008C4458"/>
    <w:rsid w:val="008C49B1"/>
    <w:rsid w:val="008C7234"/>
    <w:rsid w:val="008D4EFF"/>
    <w:rsid w:val="008E00D6"/>
    <w:rsid w:val="008E4059"/>
    <w:rsid w:val="008E4C17"/>
    <w:rsid w:val="008F2A52"/>
    <w:rsid w:val="008F3F77"/>
    <w:rsid w:val="0090059B"/>
    <w:rsid w:val="009048E3"/>
    <w:rsid w:val="00912A49"/>
    <w:rsid w:val="00915775"/>
    <w:rsid w:val="0091623D"/>
    <w:rsid w:val="009236C6"/>
    <w:rsid w:val="0092644A"/>
    <w:rsid w:val="00937A97"/>
    <w:rsid w:val="00940FEA"/>
    <w:rsid w:val="00943803"/>
    <w:rsid w:val="00950A86"/>
    <w:rsid w:val="00952B2E"/>
    <w:rsid w:val="00954499"/>
    <w:rsid w:val="00964968"/>
    <w:rsid w:val="00970BA5"/>
    <w:rsid w:val="00972289"/>
    <w:rsid w:val="0098214C"/>
    <w:rsid w:val="00983AE1"/>
    <w:rsid w:val="00991333"/>
    <w:rsid w:val="009938C1"/>
    <w:rsid w:val="00996CAD"/>
    <w:rsid w:val="009A288B"/>
    <w:rsid w:val="009B479E"/>
    <w:rsid w:val="009C1A34"/>
    <w:rsid w:val="009C2DA8"/>
    <w:rsid w:val="009C69C5"/>
    <w:rsid w:val="009D2779"/>
    <w:rsid w:val="009D3120"/>
    <w:rsid w:val="009D4D54"/>
    <w:rsid w:val="009D5E1E"/>
    <w:rsid w:val="009E1C85"/>
    <w:rsid w:val="009F5F89"/>
    <w:rsid w:val="00A01332"/>
    <w:rsid w:val="00A06959"/>
    <w:rsid w:val="00A231DC"/>
    <w:rsid w:val="00A35770"/>
    <w:rsid w:val="00A45A57"/>
    <w:rsid w:val="00A4600A"/>
    <w:rsid w:val="00A52FF0"/>
    <w:rsid w:val="00A55392"/>
    <w:rsid w:val="00A63BDE"/>
    <w:rsid w:val="00A75E1D"/>
    <w:rsid w:val="00A856B5"/>
    <w:rsid w:val="00A858E8"/>
    <w:rsid w:val="00A93AF6"/>
    <w:rsid w:val="00AA5121"/>
    <w:rsid w:val="00AB6431"/>
    <w:rsid w:val="00AB6D10"/>
    <w:rsid w:val="00AC22D8"/>
    <w:rsid w:val="00AE0BC8"/>
    <w:rsid w:val="00AE2044"/>
    <w:rsid w:val="00AE4EFF"/>
    <w:rsid w:val="00AF0237"/>
    <w:rsid w:val="00AF2002"/>
    <w:rsid w:val="00AF7213"/>
    <w:rsid w:val="00AF72A7"/>
    <w:rsid w:val="00B1009F"/>
    <w:rsid w:val="00B11B89"/>
    <w:rsid w:val="00B16F5D"/>
    <w:rsid w:val="00B226D5"/>
    <w:rsid w:val="00B2713B"/>
    <w:rsid w:val="00B34203"/>
    <w:rsid w:val="00B409E3"/>
    <w:rsid w:val="00B5514F"/>
    <w:rsid w:val="00B55FC1"/>
    <w:rsid w:val="00B604B1"/>
    <w:rsid w:val="00B61AA8"/>
    <w:rsid w:val="00B67407"/>
    <w:rsid w:val="00B75925"/>
    <w:rsid w:val="00B77066"/>
    <w:rsid w:val="00B84DA4"/>
    <w:rsid w:val="00B93086"/>
    <w:rsid w:val="00B960DB"/>
    <w:rsid w:val="00BA22FB"/>
    <w:rsid w:val="00BB229F"/>
    <w:rsid w:val="00BB3756"/>
    <w:rsid w:val="00BB3ABB"/>
    <w:rsid w:val="00BB5BEC"/>
    <w:rsid w:val="00BB67B1"/>
    <w:rsid w:val="00BD5C49"/>
    <w:rsid w:val="00BE02F9"/>
    <w:rsid w:val="00BE11AF"/>
    <w:rsid w:val="00BE1F58"/>
    <w:rsid w:val="00BF1D97"/>
    <w:rsid w:val="00C07D77"/>
    <w:rsid w:val="00C1286C"/>
    <w:rsid w:val="00C13376"/>
    <w:rsid w:val="00C30560"/>
    <w:rsid w:val="00C758F0"/>
    <w:rsid w:val="00C850F2"/>
    <w:rsid w:val="00C91940"/>
    <w:rsid w:val="00CA01DC"/>
    <w:rsid w:val="00CA1A46"/>
    <w:rsid w:val="00CA3457"/>
    <w:rsid w:val="00CB69B4"/>
    <w:rsid w:val="00CC6828"/>
    <w:rsid w:val="00CD4468"/>
    <w:rsid w:val="00CD6190"/>
    <w:rsid w:val="00CD7798"/>
    <w:rsid w:val="00CE08D8"/>
    <w:rsid w:val="00CE6F8D"/>
    <w:rsid w:val="00CF0093"/>
    <w:rsid w:val="00CF0EA1"/>
    <w:rsid w:val="00CF0F2A"/>
    <w:rsid w:val="00CF1175"/>
    <w:rsid w:val="00CF6B25"/>
    <w:rsid w:val="00D0390B"/>
    <w:rsid w:val="00D22E82"/>
    <w:rsid w:val="00D27842"/>
    <w:rsid w:val="00D41F4C"/>
    <w:rsid w:val="00D43B0B"/>
    <w:rsid w:val="00D44AB3"/>
    <w:rsid w:val="00D53ACB"/>
    <w:rsid w:val="00D70FD8"/>
    <w:rsid w:val="00D73124"/>
    <w:rsid w:val="00D7325F"/>
    <w:rsid w:val="00D74DD0"/>
    <w:rsid w:val="00D80A0B"/>
    <w:rsid w:val="00D87DFD"/>
    <w:rsid w:val="00D93A07"/>
    <w:rsid w:val="00DA280E"/>
    <w:rsid w:val="00DF286D"/>
    <w:rsid w:val="00DF3157"/>
    <w:rsid w:val="00DF354F"/>
    <w:rsid w:val="00DF45E9"/>
    <w:rsid w:val="00E00609"/>
    <w:rsid w:val="00E12EC0"/>
    <w:rsid w:val="00E12FE5"/>
    <w:rsid w:val="00E24309"/>
    <w:rsid w:val="00E265FA"/>
    <w:rsid w:val="00E37419"/>
    <w:rsid w:val="00E40793"/>
    <w:rsid w:val="00E41408"/>
    <w:rsid w:val="00E435E0"/>
    <w:rsid w:val="00E47EA8"/>
    <w:rsid w:val="00E6278A"/>
    <w:rsid w:val="00E83180"/>
    <w:rsid w:val="00E84532"/>
    <w:rsid w:val="00E85F43"/>
    <w:rsid w:val="00E92B17"/>
    <w:rsid w:val="00E93D82"/>
    <w:rsid w:val="00E9619A"/>
    <w:rsid w:val="00E96BF3"/>
    <w:rsid w:val="00EA2595"/>
    <w:rsid w:val="00EA67F2"/>
    <w:rsid w:val="00EA7719"/>
    <w:rsid w:val="00EB25C5"/>
    <w:rsid w:val="00EB2970"/>
    <w:rsid w:val="00EB60CD"/>
    <w:rsid w:val="00EC6684"/>
    <w:rsid w:val="00ED0132"/>
    <w:rsid w:val="00ED06C6"/>
    <w:rsid w:val="00ED5F7B"/>
    <w:rsid w:val="00EE5989"/>
    <w:rsid w:val="00EF0CF6"/>
    <w:rsid w:val="00EF6779"/>
    <w:rsid w:val="00F00995"/>
    <w:rsid w:val="00F0622E"/>
    <w:rsid w:val="00F110D2"/>
    <w:rsid w:val="00F26873"/>
    <w:rsid w:val="00F319D8"/>
    <w:rsid w:val="00F36122"/>
    <w:rsid w:val="00F41F14"/>
    <w:rsid w:val="00F456FE"/>
    <w:rsid w:val="00F56FDC"/>
    <w:rsid w:val="00F6561A"/>
    <w:rsid w:val="00F673BD"/>
    <w:rsid w:val="00F701B6"/>
    <w:rsid w:val="00F87089"/>
    <w:rsid w:val="00F92918"/>
    <w:rsid w:val="00FA609B"/>
    <w:rsid w:val="00FA6C18"/>
    <w:rsid w:val="00FC1E85"/>
    <w:rsid w:val="00FC275E"/>
    <w:rsid w:val="00FC6E33"/>
    <w:rsid w:val="00FC7B06"/>
    <w:rsid w:val="00FD2377"/>
    <w:rsid w:val="00FD415B"/>
    <w:rsid w:val="00FE0B2D"/>
    <w:rsid w:val="00FE7F13"/>
    <w:rsid w:val="00FF0378"/>
    <w:rsid w:val="00FF2F72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B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1CD"/>
    <w:pPr>
      <w:keepNext/>
      <w:outlineLvl w:val="0"/>
    </w:pPr>
    <w:rPr>
      <w:rFonts w:ascii="Arial" w:hAnsi="Arial" w:cs="Arial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1C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1CD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341CD"/>
    <w:pPr>
      <w:keepNext/>
      <w:tabs>
        <w:tab w:val="left" w:pos="5580"/>
      </w:tabs>
      <w:outlineLvl w:val="3"/>
    </w:pPr>
    <w:rPr>
      <w:rFonts w:ascii="Bookman Old Style" w:hAnsi="Bookman Old Style" w:cs="Bookman Old Style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1CD"/>
    <w:pPr>
      <w:keepNext/>
      <w:ind w:left="6372" w:firstLine="3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1CD"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1CD"/>
    <w:pPr>
      <w:keepNext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1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1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1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1A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1A8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4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1A8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34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51A"/>
    <w:rPr>
      <w:sz w:val="28"/>
      <w:szCs w:val="28"/>
    </w:rPr>
  </w:style>
  <w:style w:type="paragraph" w:styleId="EnvelopeAddress">
    <w:name w:val="envelope address"/>
    <w:basedOn w:val="Normal"/>
    <w:uiPriority w:val="99"/>
    <w:rsid w:val="000341C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0341CD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341CD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31A8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0341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1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41CD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0341CD"/>
    <w:pPr>
      <w:ind w:firstLine="708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31A8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341CD"/>
    <w:pPr>
      <w:ind w:firstLine="708"/>
    </w:pPr>
    <w:rPr>
      <w:b/>
      <w:bCs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31A8"/>
    <w:rPr>
      <w:sz w:val="16"/>
      <w:szCs w:val="16"/>
    </w:rPr>
  </w:style>
  <w:style w:type="character" w:styleId="Hyperlink">
    <w:name w:val="Hyperlink"/>
    <w:basedOn w:val="DefaultParagraphFont"/>
    <w:uiPriority w:val="99"/>
    <w:rsid w:val="000341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A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BB67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31A8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940F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ANSTERPODPUNKT">
    <w:name w:val="LANSTER_PODPUNKT"/>
    <w:basedOn w:val="Normal"/>
    <w:autoRedefine/>
    <w:uiPriority w:val="99"/>
    <w:rsid w:val="00FF2F72"/>
    <w:pPr>
      <w:numPr>
        <w:numId w:val="1"/>
      </w:numPr>
      <w:tabs>
        <w:tab w:val="clear" w:pos="720"/>
      </w:tabs>
      <w:ind w:left="2127" w:right="26" w:hanging="284"/>
      <w:jc w:val="both"/>
    </w:pPr>
    <w:rPr>
      <w:sz w:val="24"/>
      <w:szCs w:val="24"/>
      <w:u w:val="single"/>
    </w:rPr>
  </w:style>
  <w:style w:type="paragraph" w:customStyle="1" w:styleId="Bezodstpw1">
    <w:name w:val="Bez odstępów1"/>
    <w:uiPriority w:val="99"/>
    <w:rsid w:val="00794AFA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gkatowice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1107</Words>
  <Characters>6642</Characters>
  <Application>Microsoft Office Outlook</Application>
  <DocSecurity>0</DocSecurity>
  <Lines>0</Lines>
  <Paragraphs>0</Paragraphs>
  <ScaleCrop>false</ScaleCrop>
  <Company>Kasia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Naczelnik Wydziału Edukacji</dc:title>
  <dc:subject/>
  <dc:creator>Marek</dc:creator>
  <cp:keywords/>
  <dc:description/>
  <cp:lastModifiedBy>biblioteka 1</cp:lastModifiedBy>
  <cp:revision>2</cp:revision>
  <cp:lastPrinted>2013-10-21T08:40:00Z</cp:lastPrinted>
  <dcterms:created xsi:type="dcterms:W3CDTF">2013-11-06T13:21:00Z</dcterms:created>
  <dcterms:modified xsi:type="dcterms:W3CDTF">2013-11-06T13:21:00Z</dcterms:modified>
</cp:coreProperties>
</file>